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C1" w:rsidRDefault="00B60FFA" w:rsidP="002618C1">
      <w:pPr>
        <w:bidi/>
        <w:rPr>
          <w:rtl/>
        </w:rPr>
      </w:pPr>
      <w:r>
        <w:rPr>
          <w:rtl/>
        </w:rPr>
        <w:t>جدیدترین اتفاقات مربوط به نفت را می</w:t>
      </w:r>
      <w:r>
        <w:rPr>
          <w:cs/>
        </w:rPr>
        <w:t>‎</w:t>
      </w:r>
      <w:r>
        <w:rPr>
          <w:rtl/>
        </w:rPr>
        <w:t xml:space="preserve">توانید در سلسله </w:t>
      </w:r>
      <w:hyperlink r:id="rId5" w:history="1">
        <w:r>
          <w:rPr>
            <w:rStyle w:val="Hyperlink"/>
            <w:rtl/>
          </w:rPr>
          <w:t>اخبار قیمت نفت</w:t>
        </w:r>
      </w:hyperlink>
      <w:r>
        <w:t xml:space="preserve"> </w:t>
      </w:r>
      <w:r>
        <w:rPr>
          <w:rtl/>
        </w:rPr>
        <w:t>تجارت‌نیوز ملاحظه کنید</w:t>
      </w:r>
      <w:r>
        <w:t>.</w:t>
      </w:r>
    </w:p>
    <w:p w:rsidR="00484C7D" w:rsidRDefault="003A4AA1" w:rsidP="00211ACC">
      <w:pPr>
        <w:bidi/>
        <w:rPr>
          <w:rFonts w:ascii="Tahoma" w:hAnsi="Tahoma" w:cs="Tahoma"/>
          <w:color w:val="111111"/>
          <w:sz w:val="28"/>
          <w:szCs w:val="28"/>
          <w:shd w:val="clear" w:color="auto" w:fill="FFFFFF"/>
          <w:rtl/>
        </w:rPr>
      </w:pPr>
      <w:r>
        <w:rPr>
          <w:rFonts w:ascii="Tahoma" w:hAnsi="Tahoma" w:cs="Tahoma"/>
          <w:color w:val="111111"/>
          <w:sz w:val="28"/>
          <w:szCs w:val="28"/>
          <w:shd w:val="clear" w:color="auto" w:fill="FFFFFF"/>
          <w:rtl/>
        </w:rPr>
        <w:t>جدیدترین مطالب این نشریه انگلیسی را می‌توانید در</w:t>
      </w:r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Hyperlink"/>
            <w:rFonts w:ascii="Tahoma" w:hAnsi="Tahoma" w:cs="Tahoma"/>
            <w:color w:val="004A8F"/>
            <w:sz w:val="28"/>
            <w:szCs w:val="28"/>
            <w:u w:val="none"/>
            <w:shd w:val="clear" w:color="auto" w:fill="FFFFFF"/>
            <w:rtl/>
          </w:rPr>
          <w:t>سلسله گزارش‌های اکونومیست</w:t>
        </w:r>
      </w:hyperlink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color w:val="111111"/>
          <w:sz w:val="28"/>
          <w:szCs w:val="28"/>
          <w:shd w:val="clear" w:color="auto" w:fill="FFFFFF"/>
          <w:rtl/>
        </w:rPr>
        <w:t>ملاحظه کنید</w:t>
      </w:r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>.</w:t>
      </w:r>
    </w:p>
    <w:p w:rsidR="00484C7D" w:rsidRDefault="00484C7D" w:rsidP="00484C7D">
      <w:pPr>
        <w:bidi/>
        <w:rPr>
          <w:rFonts w:ascii="Tahoma" w:hAnsi="Tahoma" w:cs="Tahoma"/>
          <w:color w:val="111111"/>
          <w:sz w:val="28"/>
          <w:szCs w:val="28"/>
          <w:shd w:val="clear" w:color="auto" w:fill="FFFFFF"/>
          <w:rtl/>
        </w:rPr>
      </w:pPr>
      <w:r>
        <w:rPr>
          <w:rFonts w:ascii="Tahoma" w:hAnsi="Tahoma" w:cs="Tahoma"/>
          <w:color w:val="111111"/>
          <w:sz w:val="28"/>
          <w:szCs w:val="28"/>
          <w:shd w:val="clear" w:color="auto" w:fill="FFFFFF"/>
          <w:rtl/>
        </w:rPr>
        <w:t>جدیدترین اتفاقات مربوط به طلا را می‌توانید در سلسله اخبار</w:t>
      </w:r>
      <w:r>
        <w:rPr>
          <w:rStyle w:val="Strong"/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hyperlink r:id="rId7" w:history="1">
        <w:r w:rsidRPr="00C15BA5">
          <w:rPr>
            <w:rStyle w:val="Hyperlink"/>
            <w:rFonts w:ascii="Tahoma" w:hAnsi="Tahoma" w:cs="Tahoma"/>
            <w:color w:val="004A8F"/>
            <w:sz w:val="28"/>
            <w:szCs w:val="28"/>
            <w:rtl/>
          </w:rPr>
          <w:t>قیمت جهانی طلا</w:t>
        </w:r>
      </w:hyperlink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> </w:t>
      </w:r>
      <w:r>
        <w:rPr>
          <w:rFonts w:ascii="Tahoma" w:hAnsi="Tahoma" w:cs="Tahoma"/>
          <w:color w:val="111111"/>
          <w:sz w:val="28"/>
          <w:szCs w:val="28"/>
          <w:shd w:val="clear" w:color="auto" w:fill="FFFFFF"/>
          <w:rtl/>
        </w:rPr>
        <w:t>تجارت‌نیوز ملاحظه کنید</w:t>
      </w:r>
      <w:r>
        <w:rPr>
          <w:rFonts w:ascii="Tahoma" w:hAnsi="Tahoma" w:cs="Tahoma"/>
          <w:color w:val="111111"/>
          <w:sz w:val="28"/>
          <w:szCs w:val="28"/>
          <w:shd w:val="clear" w:color="auto" w:fill="FFFFFF"/>
        </w:rPr>
        <w:t>.</w:t>
      </w:r>
    </w:p>
    <w:p w:rsidR="00CF5D66" w:rsidRDefault="008C74DB" w:rsidP="00CF5D66">
      <w:pPr>
        <w:bidi/>
        <w:rPr>
          <w:rtl/>
        </w:rPr>
      </w:pPr>
      <w:r>
        <w:rPr>
          <w:rtl/>
        </w:rPr>
        <w:t xml:space="preserve">جدیدترین اتفاقات مربوط به بیت‌کوین را می‌توانید در سلسله </w:t>
      </w:r>
      <w:hyperlink r:id="rId8" w:history="1">
        <w:r>
          <w:rPr>
            <w:rStyle w:val="Hyperlink"/>
            <w:rtl/>
          </w:rPr>
          <w:t>اخبار بیت‌کوین</w:t>
        </w:r>
      </w:hyperlink>
      <w:r>
        <w:t xml:space="preserve"> </w:t>
      </w:r>
      <w:r>
        <w:rPr>
          <w:rtl/>
        </w:rPr>
        <w:t>تجارت‌نیوز ملاحظه کنید</w:t>
      </w:r>
      <w:r>
        <w:t>.</w:t>
      </w:r>
    </w:p>
    <w:p w:rsidR="004D7EB8" w:rsidRDefault="004D7EB8" w:rsidP="004D7EB8">
      <w:pPr>
        <w:bidi/>
        <w:rPr>
          <w:rtl/>
        </w:rPr>
      </w:pPr>
    </w:p>
    <w:p w:rsidR="004D7EB8" w:rsidRDefault="004D7EB8" w:rsidP="004D7EB8">
      <w:pPr>
        <w:bidi/>
        <w:rPr>
          <w:rtl/>
        </w:rPr>
      </w:pPr>
    </w:p>
    <w:p w:rsidR="008C74DB" w:rsidRDefault="008C74DB" w:rsidP="008C74DB">
      <w:pPr>
        <w:bidi/>
      </w:pPr>
      <w:bookmarkStart w:id="0" w:name="_GoBack"/>
      <w:bookmarkEnd w:id="0"/>
    </w:p>
    <w:sectPr w:rsidR="008C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3E5D"/>
    <w:multiLevelType w:val="hybridMultilevel"/>
    <w:tmpl w:val="E8187618"/>
    <w:lvl w:ilvl="0" w:tplc="50D44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BD"/>
    <w:rsid w:val="000227CB"/>
    <w:rsid w:val="0002395D"/>
    <w:rsid w:val="00082490"/>
    <w:rsid w:val="001B6686"/>
    <w:rsid w:val="00211ACC"/>
    <w:rsid w:val="002618C1"/>
    <w:rsid w:val="00313382"/>
    <w:rsid w:val="00317451"/>
    <w:rsid w:val="00334B5D"/>
    <w:rsid w:val="003A4AA1"/>
    <w:rsid w:val="00484C7D"/>
    <w:rsid w:val="004D7EB8"/>
    <w:rsid w:val="00522985"/>
    <w:rsid w:val="008C74DB"/>
    <w:rsid w:val="00A4578F"/>
    <w:rsid w:val="00A756A2"/>
    <w:rsid w:val="00B522AF"/>
    <w:rsid w:val="00B60FFA"/>
    <w:rsid w:val="00B97CBD"/>
    <w:rsid w:val="00BA6E21"/>
    <w:rsid w:val="00C15BA5"/>
    <w:rsid w:val="00C6592D"/>
    <w:rsid w:val="00CC51D8"/>
    <w:rsid w:val="00CF5D66"/>
    <w:rsid w:val="00D50438"/>
    <w:rsid w:val="00D57F93"/>
    <w:rsid w:val="00E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E481"/>
  <w15:docId w15:val="{2B8CC21C-E6B5-49E3-A3D6-0C17683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CB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4C7D"/>
    <w:rPr>
      <w:b/>
      <w:bCs/>
    </w:rPr>
  </w:style>
  <w:style w:type="paragraph" w:styleId="ListParagraph">
    <w:name w:val="List Paragraph"/>
    <w:basedOn w:val="Normal"/>
    <w:uiPriority w:val="34"/>
    <w:qFormat/>
    <w:rsid w:val="00A4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jaratnews.com/tag/%d8%a8%db%8c%d8%aa%e2%80%8c%da%a9%d9%88%db%8c%d9%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jaratnews.com/tag/%d9%82%db%8c%d9%85%d8%aa-%d8%ac%d9%87%d8%a7%d9%86%db%8c-%d8%b7%d9%84%d8%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jaratnews.com/tag/%D8%A7%DA%A9%D9%88%D9%86%D9%88%D9%85%DB%8C%D8%B3%D8%AA" TargetMode="External"/><Relationship Id="rId5" Type="http://schemas.openxmlformats.org/officeDocument/2006/relationships/hyperlink" Target="https://tejaratnews.com/tag/%D9%82%DB%8C%D9%85%D8%AA-%D9%86%D9%81%D8%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tejaratnews</dc:creator>
  <cp:lastModifiedBy>tejaratnews</cp:lastModifiedBy>
  <cp:revision>16</cp:revision>
  <dcterms:created xsi:type="dcterms:W3CDTF">2019-01-19T09:45:00Z</dcterms:created>
  <dcterms:modified xsi:type="dcterms:W3CDTF">2019-11-23T12:31:00Z</dcterms:modified>
</cp:coreProperties>
</file>