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08452" w14:textId="55602E99" w:rsidR="00C1592F" w:rsidRDefault="00C1592F" w:rsidP="00C1592F">
      <w:pPr>
        <w:bidi/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  <w:lang w:bidi="fa-IR"/>
        </w:rPr>
      </w:pPr>
    </w:p>
    <w:p w14:paraId="4EBCBAFF" w14:textId="717C2C1F" w:rsidR="00A02944" w:rsidRDefault="00A02944" w:rsidP="00F267DB">
      <w:pPr>
        <w:bidi/>
        <w:jc w:val="center"/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</w:pPr>
      <w:r w:rsidRPr="00A02944"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  <w:t>گفت‌وگو با س</w:t>
      </w:r>
      <w:r w:rsidRPr="00A02944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ی</w:t>
      </w:r>
      <w:r w:rsidRPr="00A02944">
        <w:rPr>
          <w:rStyle w:val="Strong"/>
          <w:rFonts w:ascii="IRANSans" w:hAnsi="IRANSans" w:cs="IRANSans" w:hint="eastAsia"/>
          <w:color w:val="000000"/>
          <w:sz w:val="21"/>
          <w:szCs w:val="21"/>
          <w:shd w:val="clear" w:color="auto" w:fill="FFFFFF"/>
          <w:rtl/>
        </w:rPr>
        <w:t>نا</w:t>
      </w:r>
      <w:r w:rsidRPr="00A02944"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  <w:t xml:space="preserve"> استو</w:t>
      </w:r>
      <w:r w:rsidRPr="00A02944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ی</w:t>
      </w:r>
      <w:r w:rsidR="00F267DB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،</w:t>
      </w:r>
      <w:r w:rsidRPr="00A02944"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  <w:t xml:space="preserve"> </w:t>
      </w:r>
      <w:r w:rsidR="00F267DB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کارآفرین</w:t>
      </w:r>
      <w:r w:rsidRPr="00A02944"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  <w:t xml:space="preserve"> حوزه بلاکچ</w:t>
      </w:r>
      <w:r w:rsidRPr="00A02944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ی</w:t>
      </w:r>
      <w:r w:rsidRPr="00A02944">
        <w:rPr>
          <w:rStyle w:val="Strong"/>
          <w:rFonts w:ascii="IRANSans" w:hAnsi="IRANSans" w:cs="IRANSans" w:hint="eastAsia"/>
          <w:color w:val="000000"/>
          <w:sz w:val="21"/>
          <w:szCs w:val="21"/>
          <w:shd w:val="clear" w:color="auto" w:fill="FFFFFF"/>
          <w:rtl/>
        </w:rPr>
        <w:t>ن</w:t>
      </w:r>
    </w:p>
    <w:p w14:paraId="43B59AA5" w14:textId="20D7FB42" w:rsidR="00F267DB" w:rsidRDefault="00572BF9" w:rsidP="00F267DB">
      <w:pPr>
        <w:bidi/>
        <w:jc w:val="center"/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</w:pPr>
      <w:r>
        <w:rPr>
          <w:rFonts w:ascii="IRANSans" w:hAnsi="IRANSans" w:cs="IRANSans"/>
          <w:b/>
          <w:bCs/>
          <w:noProof/>
          <w:color w:val="000000"/>
          <w:sz w:val="21"/>
          <w:szCs w:val="21"/>
          <w:shd w:val="clear" w:color="auto" w:fill="FFFFFF"/>
          <w:rtl/>
          <w:lang w:val="ar-SA"/>
        </w:rPr>
        <w:drawing>
          <wp:inline distT="0" distB="0" distL="0" distR="0" wp14:anchorId="18CECC00" wp14:editId="65FB40B4">
            <wp:extent cx="5943600" cy="6715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0CB87" w14:textId="31E5A730" w:rsidR="00A02944" w:rsidRDefault="00F267DB" w:rsidP="00F267DB">
      <w:pPr>
        <w:bidi/>
        <w:jc w:val="center"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>جهان به همبستگی مالی نیاز دارد</w:t>
      </w:r>
    </w:p>
    <w:p w14:paraId="524BB3BA" w14:textId="3D3AD7DD" w:rsidR="004F452B" w:rsidRDefault="004F452B" w:rsidP="004F452B">
      <w:pPr>
        <w:bidi/>
        <w:jc w:val="center"/>
        <w:rPr>
          <w:rFonts w:ascii="IRANSans" w:hAnsi="IRANSans" w:cs="IRANSans"/>
          <w:rtl/>
          <w:lang w:bidi="fa-IR"/>
        </w:rPr>
      </w:pPr>
    </w:p>
    <w:p w14:paraId="15780557" w14:textId="77777777" w:rsidR="004F452B" w:rsidRDefault="004F452B" w:rsidP="004F452B">
      <w:pPr>
        <w:bidi/>
        <w:jc w:val="center"/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</w:pPr>
    </w:p>
    <w:p w14:paraId="2E42B328" w14:textId="77777777" w:rsidR="00A02944" w:rsidRDefault="00A02944" w:rsidP="00A02944">
      <w:pPr>
        <w:bidi/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</w:pPr>
    </w:p>
    <w:p w14:paraId="70813F1D" w14:textId="7C2E4F97" w:rsidR="00C1592F" w:rsidRDefault="00C1592F" w:rsidP="00C1592F">
      <w:pPr>
        <w:bidi/>
      </w:pPr>
      <w:r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  <w:t>استارت</w:t>
      </w:r>
      <w:r w:rsidR="00086A2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ا</w:t>
      </w:r>
      <w:r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  <w:t xml:space="preserve">پ به پروژه‌هایی گفته می‌شود که در جریان آن یک ایده خام، به کمک تلاش و کوشش یک گروه به تولید یک محصول </w:t>
      </w:r>
      <w:r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 xml:space="preserve">و یا یک خدمات </w:t>
      </w:r>
      <w:r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  <w:t xml:space="preserve">می‌انجامد و زمینه برای فروش آن محصول 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 xml:space="preserve">و خدمات </w:t>
      </w:r>
      <w:r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  <w:rtl/>
        </w:rPr>
        <w:t>فراهم می‌شود</w:t>
      </w:r>
      <w:r w:rsidR="00A71FB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Style w:val="Strong"/>
          <w:rFonts w:ascii="IRANSans" w:hAnsi="IRANSans" w:cs="IRANSans"/>
          <w:color w:val="000000"/>
          <w:sz w:val="21"/>
          <w:szCs w:val="21"/>
          <w:shd w:val="clear" w:color="auto" w:fill="FFFFFF"/>
        </w:rPr>
        <w:t>.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این روزها در سراسر دنیا به استارت</w:t>
      </w:r>
      <w:r w:rsidR="00086A2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ا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پ</w:t>
      </w:r>
      <w:r w:rsidR="00086A2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‌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ها و افرادی که در این حوزه فعالیت می</w:t>
      </w:r>
      <w:r w:rsidR="00086A2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‌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 xml:space="preserve">کنند توجه </w:t>
      </w:r>
      <w:r w:rsidR="00A71FB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ویژه</w:t>
      </w:r>
      <w:r w:rsidR="00086A2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‌</w:t>
      </w:r>
      <w:r w:rsidR="00A71FB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ای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 xml:space="preserve"> می</w:t>
      </w:r>
      <w:r w:rsidR="00086A2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‌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شود و دولت</w:t>
      </w:r>
      <w:r w:rsidR="00086A2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‌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ها حمایت</w:t>
      </w:r>
      <w:r w:rsidR="00086A2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‌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های زیادی از این نوع کارآفرینان می</w:t>
      </w:r>
      <w:r w:rsidR="00086A2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‌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کنند. سینا استوی یکی از کارآفرینان جوانی است که در حوزه بلاکچین در داخل کشور دست به تاسیس یک شرکت استارت</w:t>
      </w:r>
      <w:r w:rsidR="00086A2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ا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پی زده است. او فارغ التحصیل مدیریت بازرگانی</w:t>
      </w:r>
      <w:r w:rsidR="00A02944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ست و تلاش</w:t>
      </w:r>
      <w:r w:rsidR="00086A2A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‌</w:t>
      </w:r>
      <w:r w:rsidR="00A02944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های زیادی برای گسترش و توسعه علوم بلاکچین و رمزارزها در ایران انجام داده است.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="00A02944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 xml:space="preserve">در ادامه 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 xml:space="preserve">گفتگوی </w:t>
      </w:r>
      <w:r w:rsidR="00A02944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 xml:space="preserve">ما </w:t>
      </w:r>
      <w:r w:rsidR="005734A7">
        <w:rPr>
          <w:rStyle w:val="Strong"/>
          <w:rFonts w:ascii="IRANSans" w:hAnsi="IRANSans" w:cs="IRANSans" w:hint="cs"/>
          <w:color w:val="000000"/>
          <w:sz w:val="21"/>
          <w:szCs w:val="21"/>
          <w:shd w:val="clear" w:color="auto" w:fill="FFFFFF"/>
          <w:rtl/>
        </w:rPr>
        <w:t>با این کارآفرین جوان را می خوانید.</w:t>
      </w:r>
    </w:p>
    <w:p w14:paraId="489F1C60" w14:textId="77777777" w:rsidR="009E615C" w:rsidRPr="00D9792E" w:rsidRDefault="009E615C" w:rsidP="009E615C">
      <w:pPr>
        <w:bidi/>
        <w:spacing w:line="480" w:lineRule="auto"/>
        <w:rPr>
          <w:rFonts w:ascii="IRANSans" w:hAnsi="IRANSans" w:cs="IRANSans"/>
          <w:b/>
          <w:bCs/>
          <w:sz w:val="32"/>
          <w:szCs w:val="32"/>
          <w:rtl/>
          <w:lang w:bidi="fa-IR"/>
        </w:rPr>
      </w:pPr>
    </w:p>
    <w:p w14:paraId="07B71B66" w14:textId="1C53C28E" w:rsidR="009422AA" w:rsidRPr="009E615C" w:rsidRDefault="009422AA" w:rsidP="009E615C">
      <w:pPr>
        <w:bidi/>
        <w:spacing w:line="480" w:lineRule="auto"/>
        <w:ind w:left="720"/>
        <w:jc w:val="both"/>
        <w:rPr>
          <w:rFonts w:ascii="IRANSans" w:hAnsi="IRANSans" w:cs="IRANSans"/>
          <w:b/>
          <w:bCs/>
        </w:rPr>
      </w:pPr>
      <w:r w:rsidRPr="009E615C">
        <w:rPr>
          <w:rFonts w:ascii="IRANSans" w:hAnsi="IRANSans" w:cs="IRANSans"/>
          <w:b/>
          <w:bCs/>
          <w:rtl/>
        </w:rPr>
        <w:t>داستان این استارت</w:t>
      </w:r>
      <w:r w:rsidR="00601DB4" w:rsidRPr="009E615C">
        <w:rPr>
          <w:rFonts w:ascii="IRANSans" w:hAnsi="IRANSans" w:cs="IRANSans" w:hint="cs"/>
          <w:b/>
          <w:bCs/>
          <w:rtl/>
        </w:rPr>
        <w:t>ا</w:t>
      </w:r>
      <w:r w:rsidRPr="009E615C">
        <w:rPr>
          <w:rFonts w:ascii="IRANSans" w:hAnsi="IRANSans" w:cs="IRANSans"/>
          <w:b/>
          <w:bCs/>
          <w:rtl/>
        </w:rPr>
        <w:t xml:space="preserve">پ </w:t>
      </w:r>
      <w:r w:rsidR="00914830" w:rsidRPr="009E615C">
        <w:rPr>
          <w:rFonts w:ascii="IRANSans" w:hAnsi="IRANSans" w:cs="IRANSans"/>
          <w:b/>
          <w:bCs/>
          <w:rtl/>
        </w:rPr>
        <w:t>و ورود به دنیای کریپتوکا</w:t>
      </w:r>
      <w:r w:rsidR="00EF1FE6" w:rsidRPr="009E615C">
        <w:rPr>
          <w:rFonts w:ascii="IRANSans" w:hAnsi="IRANSans" w:cs="IRANSans"/>
          <w:b/>
          <w:bCs/>
          <w:rtl/>
        </w:rPr>
        <w:t>ر</w:t>
      </w:r>
      <w:r w:rsidR="00914830" w:rsidRPr="009E615C">
        <w:rPr>
          <w:rFonts w:ascii="IRANSans" w:hAnsi="IRANSans" w:cs="IRANSans"/>
          <w:b/>
          <w:bCs/>
          <w:rtl/>
        </w:rPr>
        <w:t xml:space="preserve">نسی </w:t>
      </w:r>
      <w:r w:rsidRPr="009E615C">
        <w:rPr>
          <w:rFonts w:ascii="IRANSans" w:hAnsi="IRANSans" w:cs="IRANSans"/>
          <w:b/>
          <w:bCs/>
          <w:rtl/>
        </w:rPr>
        <w:t>از کجا شروع شد؟</w:t>
      </w:r>
    </w:p>
    <w:p w14:paraId="4B31C4B6" w14:textId="3DEC92B1" w:rsidR="00F97F27" w:rsidRDefault="009E615C" w:rsidP="00F97F27">
      <w:pPr>
        <w:bidi/>
        <w:spacing w:line="480" w:lineRule="auto"/>
        <w:jc w:val="both"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>من</w:t>
      </w:r>
      <w:r w:rsidR="00D9792E">
        <w:rPr>
          <w:rFonts w:ascii="IRANSans" w:hAnsi="IRANSans" w:cs="IRANSans" w:hint="cs"/>
          <w:rtl/>
          <w:lang w:bidi="fa-IR"/>
        </w:rPr>
        <w:t xml:space="preserve"> در سال 2013 میلادی به عنوان بیتکوینر وارد عرصه رمزارزها شدم و به عنوان یک تریدر</w:t>
      </w:r>
      <w:r w:rsidR="005734A7">
        <w:rPr>
          <w:rFonts w:ascii="IRANSans" w:hAnsi="IRANSans" w:cs="IRANSans" w:hint="cs"/>
          <w:rtl/>
          <w:lang w:bidi="fa-IR"/>
        </w:rPr>
        <w:t xml:space="preserve"> (معامله گر)</w:t>
      </w:r>
      <w:r w:rsidR="00D9792E">
        <w:rPr>
          <w:rFonts w:ascii="IRANSans" w:hAnsi="IRANSans" w:cs="IRANSans" w:hint="cs"/>
          <w:rtl/>
          <w:lang w:bidi="fa-IR"/>
        </w:rPr>
        <w:t xml:space="preserve"> درآمد خود را به بیت‌کوین تبدیل می‌کردم. در نهایت در سال 2016 این فرآیند رو به صورت کاملا جدی پیش گرفتم و با فراز و فرودهای بازار همراه شدم که در نهایت طی این فرودهای ناشی از بازار نیز متضرر هم شدم</w:t>
      </w:r>
      <w:r>
        <w:rPr>
          <w:rFonts w:ascii="IRANSans" w:hAnsi="IRANSans" w:cs="IRANSans" w:hint="cs"/>
          <w:rtl/>
          <w:lang w:bidi="fa-IR"/>
        </w:rPr>
        <w:t>،</w:t>
      </w:r>
      <w:r w:rsidR="00D9792E">
        <w:rPr>
          <w:rFonts w:ascii="IRANSans" w:hAnsi="IRANSans" w:cs="IRANSans" w:hint="cs"/>
          <w:rtl/>
          <w:lang w:bidi="fa-IR"/>
        </w:rPr>
        <w:t xml:space="preserve"> اما دست نکشیدم و تصمیم گرفتم تا به عنوان یک کار افرین وارد این عرصه شوم و</w:t>
      </w:r>
      <w:r>
        <w:rPr>
          <w:rFonts w:ascii="IRANSans" w:hAnsi="IRANSans" w:cs="IRANSans" w:hint="cs"/>
          <w:rtl/>
          <w:lang w:bidi="fa-IR"/>
        </w:rPr>
        <w:t xml:space="preserve"> بعد</w:t>
      </w:r>
      <w:r w:rsidR="00D9792E">
        <w:rPr>
          <w:rFonts w:ascii="IRANSans" w:hAnsi="IRANSans" w:cs="IRANSans" w:hint="cs"/>
          <w:rtl/>
          <w:lang w:bidi="fa-IR"/>
        </w:rPr>
        <w:t xml:space="preserve"> ایده‌ی صرافی </w:t>
      </w:r>
      <w:r w:rsidR="00F97F27">
        <w:rPr>
          <w:rFonts w:ascii="IRANSans" w:hAnsi="IRANSans" w:cs="IRANSans" w:hint="cs"/>
          <w:rtl/>
          <w:lang w:bidi="fa-IR"/>
        </w:rPr>
        <w:t xml:space="preserve">رمزارزی در </w:t>
      </w:r>
      <w:r w:rsidR="00D9792E">
        <w:rPr>
          <w:rFonts w:ascii="IRANSans" w:hAnsi="IRANSans" w:cs="IRANSans" w:hint="cs"/>
          <w:rtl/>
          <w:lang w:bidi="fa-IR"/>
        </w:rPr>
        <w:t xml:space="preserve">داخل </w:t>
      </w:r>
      <w:r w:rsidR="00F97F27">
        <w:rPr>
          <w:rFonts w:ascii="IRANSans" w:hAnsi="IRANSans" w:cs="IRANSans" w:hint="cs"/>
          <w:rtl/>
          <w:lang w:bidi="fa-IR"/>
        </w:rPr>
        <w:t xml:space="preserve">ایران به ذهنم رسید. صرافی </w:t>
      </w:r>
      <w:r w:rsidR="00D9792E">
        <w:rPr>
          <w:rFonts w:ascii="IRANSans" w:hAnsi="IRANSans" w:cs="IRANSans" w:hint="cs"/>
          <w:rtl/>
          <w:lang w:bidi="fa-IR"/>
        </w:rPr>
        <w:t>کریپتولند</w:t>
      </w:r>
      <w:r w:rsidR="00F97F27">
        <w:rPr>
          <w:rFonts w:ascii="IRANSans" w:hAnsi="IRANSans" w:cs="IRANSans" w:hint="cs"/>
          <w:rtl/>
          <w:lang w:bidi="fa-IR"/>
        </w:rPr>
        <w:t xml:space="preserve"> </w:t>
      </w:r>
      <w:r w:rsidR="00D9792E">
        <w:rPr>
          <w:rFonts w:ascii="IRANSans" w:hAnsi="IRANSans" w:cs="IRANSans" w:hint="cs"/>
          <w:rtl/>
          <w:lang w:bidi="fa-IR"/>
        </w:rPr>
        <w:t xml:space="preserve">در سال 96 (دقیقا 16 مهر ماه) </w:t>
      </w:r>
      <w:r w:rsidR="00F97F27">
        <w:rPr>
          <w:rFonts w:ascii="IRANSans" w:hAnsi="IRANSans" w:cs="IRANSans" w:hint="cs"/>
          <w:rtl/>
          <w:lang w:bidi="fa-IR"/>
        </w:rPr>
        <w:t>شروع به کار کرد و ابتدا تنها با استفاده از ربات تلگرامی به مدت تقریبا یک سال و نیم فعالیت داشت و در نهایت تصمیم بر این گرفتیم تا یک سایت برای صرافی داشته باشیم و کاربران بتوانند راحت‌تر و با اعتماد بیشتری با صرافی کریپتولند خرید و فروش داشته باشند.</w:t>
      </w:r>
    </w:p>
    <w:p w14:paraId="07E72B31" w14:textId="4A709991" w:rsidR="00605DC8" w:rsidRPr="00D9792E" w:rsidRDefault="00F97F27" w:rsidP="00605DC8">
      <w:pPr>
        <w:bidi/>
        <w:spacing w:line="480" w:lineRule="auto"/>
        <w:jc w:val="both"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>اکنون سه سال از راه‌اندازی و تاسیس کریپتولند می‌گذرد و ما نسبت به ابتدای ورود به این عرصه تغییرات گسترده‌ای را در پلتفرم خود داشتیم</w:t>
      </w:r>
      <w:r w:rsidR="00605DC8">
        <w:rPr>
          <w:rFonts w:ascii="IRANSans" w:hAnsi="IRANSans" w:cs="IRANSans" w:hint="cs"/>
          <w:rtl/>
          <w:lang w:bidi="fa-IR"/>
        </w:rPr>
        <w:t>. همراه با سه سالگی کریپتولند یک پلتفرم جدی از صرافی خود را ارائه دادیم که افراد می‌توانند در این پلتفرم قابلیت‌های بسیاری را که در صرافی‌های رمزارزی بین‌المللی نظیر اوردرگذاری و ترید سریع و آسان را همراه با نمودارهای قیمتی برای کاربران فراهم نمودیم و هم ‌اکنون نیز باز هم در حال توسعه هستیم تا در آینده برای هموطنان عزیزمان نیز خدمات بسیار گسترده‌ای فراهم نماییم.</w:t>
      </w:r>
    </w:p>
    <w:p w14:paraId="318290EA" w14:textId="545B8FE3" w:rsidR="009422AA" w:rsidRPr="009E615C" w:rsidRDefault="009422AA" w:rsidP="009E615C">
      <w:pPr>
        <w:bidi/>
        <w:spacing w:line="480" w:lineRule="auto"/>
        <w:ind w:left="720"/>
        <w:jc w:val="both"/>
        <w:rPr>
          <w:rFonts w:ascii="IRANSans" w:hAnsi="IRANSans" w:cs="IRANSans"/>
          <w:b/>
          <w:bCs/>
        </w:rPr>
      </w:pPr>
      <w:r w:rsidRPr="009E615C">
        <w:rPr>
          <w:rFonts w:ascii="IRANSans" w:hAnsi="IRANSans" w:cs="IRANSans"/>
          <w:b/>
          <w:bCs/>
          <w:rtl/>
        </w:rPr>
        <w:t>تعریف شما از کار آفرینی ؟</w:t>
      </w:r>
    </w:p>
    <w:p w14:paraId="345C8903" w14:textId="32AC3D4F" w:rsidR="009422AA" w:rsidRDefault="00601DB4" w:rsidP="00E756F4">
      <w:pPr>
        <w:bidi/>
        <w:spacing w:line="480" w:lineRule="auto"/>
        <w:jc w:val="both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 xml:space="preserve">تعریف من از کارآفرینی این است که یک فرصتی در اختیار جوانان و افراد با استعداد جامعه قرار دهیم تا شکوفایی شکل بگیرد و موازی با رشد افراد، جامعه نیز رشد </w:t>
      </w:r>
      <w:r w:rsidR="009E615C">
        <w:rPr>
          <w:rFonts w:ascii="IRANSans" w:hAnsi="IRANSans" w:cs="IRANSans" w:hint="cs"/>
          <w:rtl/>
        </w:rPr>
        <w:t>کرده</w:t>
      </w:r>
      <w:r>
        <w:rPr>
          <w:rFonts w:ascii="IRANSans" w:hAnsi="IRANSans" w:cs="IRANSans" w:hint="cs"/>
          <w:rtl/>
        </w:rPr>
        <w:t xml:space="preserve"> و از نظر ذهنی و </w:t>
      </w:r>
      <w:r w:rsidR="00485782">
        <w:rPr>
          <w:rFonts w:ascii="IRANSans" w:hAnsi="IRANSans" w:cs="IRANSans" w:hint="cs"/>
          <w:rtl/>
        </w:rPr>
        <w:t>فکری</w:t>
      </w:r>
      <w:r>
        <w:rPr>
          <w:rFonts w:ascii="IRANSans" w:hAnsi="IRANSans" w:cs="IRANSans" w:hint="cs"/>
          <w:rtl/>
        </w:rPr>
        <w:t xml:space="preserve"> نمود یابد. در واقع کارآفرینان همواره از مفهوم فرصت جویی و فرصت پروری در ابعاد کاری خود استفاده می‌کنند تا سایرین نیز از این فرصت‌ها بهره‌مند گردند. از سوی دیگر، ارزش آفرینی برای این عرصه به عنوان یکی از موارد مهم و اساسی </w:t>
      </w:r>
      <w:r w:rsidR="009E615C">
        <w:rPr>
          <w:rFonts w:ascii="IRANSans" w:hAnsi="IRANSans" w:cs="IRANSans" w:hint="cs"/>
          <w:rtl/>
        </w:rPr>
        <w:t>است</w:t>
      </w:r>
      <w:r>
        <w:rPr>
          <w:rFonts w:ascii="IRANSans" w:hAnsi="IRANSans" w:cs="IRANSans" w:hint="cs"/>
          <w:rtl/>
        </w:rPr>
        <w:t xml:space="preserve"> که قطعا به دنبال فرصت پروری باید شکل بگیرد. در صورتی که ارزشی خلق </w:t>
      </w:r>
      <w:r>
        <w:rPr>
          <w:rFonts w:ascii="IRANSans" w:hAnsi="IRANSans" w:cs="IRANSans" w:hint="cs"/>
          <w:rtl/>
        </w:rPr>
        <w:lastRenderedPageBreak/>
        <w:t>نگردد</w:t>
      </w:r>
      <w:r w:rsidR="009E615C">
        <w:rPr>
          <w:rFonts w:ascii="IRANSans" w:hAnsi="IRANSans" w:cs="IRANSans" w:hint="cs"/>
          <w:rtl/>
        </w:rPr>
        <w:t>،</w:t>
      </w:r>
      <w:r>
        <w:rPr>
          <w:rFonts w:ascii="IRANSans" w:hAnsi="IRANSans" w:cs="IRANSans" w:hint="cs"/>
          <w:rtl/>
        </w:rPr>
        <w:t xml:space="preserve"> قطعا توانایی و فرصتی نیز وجود نخواهد داشت</w:t>
      </w:r>
      <w:r w:rsidR="00E756F4">
        <w:rPr>
          <w:rFonts w:ascii="IRANSans" w:hAnsi="IRANSans" w:cs="IRANSans" w:hint="cs"/>
          <w:rtl/>
        </w:rPr>
        <w:t xml:space="preserve"> و در واقع مفهوم کارافرینی شکل نخواهد گرفت. در نتیجه ما نیز به دنبال فرصت‌های نو در جوامع هستیم تا این امکان را نیز برای افراد این مرز و بوم فراهم نماییم.</w:t>
      </w:r>
    </w:p>
    <w:p w14:paraId="14B8C04A" w14:textId="77777777" w:rsidR="00572BF9" w:rsidRPr="00D9792E" w:rsidRDefault="00572BF9" w:rsidP="00572BF9">
      <w:pPr>
        <w:bidi/>
        <w:spacing w:line="480" w:lineRule="auto"/>
        <w:jc w:val="both"/>
        <w:rPr>
          <w:rFonts w:ascii="IRANSans" w:hAnsi="IRANSans" w:cs="IRANSans"/>
          <w:rtl/>
        </w:rPr>
      </w:pPr>
    </w:p>
    <w:p w14:paraId="1FF926B2" w14:textId="7A45B477" w:rsidR="009422AA" w:rsidRPr="009E615C" w:rsidRDefault="009422AA" w:rsidP="009E615C">
      <w:pPr>
        <w:bidi/>
        <w:spacing w:line="480" w:lineRule="auto"/>
        <w:ind w:left="720"/>
        <w:jc w:val="both"/>
        <w:rPr>
          <w:rFonts w:ascii="IRANSans" w:hAnsi="IRANSans" w:cs="IRANSans"/>
          <w:b/>
          <w:bCs/>
        </w:rPr>
      </w:pPr>
      <w:r w:rsidRPr="009E615C">
        <w:rPr>
          <w:rFonts w:ascii="IRANSans" w:hAnsi="IRANSans" w:cs="IRANSans"/>
          <w:b/>
          <w:bCs/>
          <w:rtl/>
        </w:rPr>
        <w:t>استراتژی شما برای رشد کسب و کار؟</w:t>
      </w:r>
    </w:p>
    <w:p w14:paraId="0A827552" w14:textId="08F154BE" w:rsidR="009422AA" w:rsidRPr="00D9792E" w:rsidRDefault="00E756F4" w:rsidP="001B0DE7">
      <w:pPr>
        <w:bidi/>
        <w:spacing w:line="480" w:lineRule="auto"/>
        <w:jc w:val="both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>استراتژی‌ها برای رشد یک سیستم قطعا نقشی اساسی و ضروری ایفا می‌کنند</w:t>
      </w:r>
      <w:r w:rsidR="009E615C">
        <w:rPr>
          <w:rFonts w:ascii="IRANSans" w:hAnsi="IRANSans" w:cs="IRANSans" w:hint="cs"/>
          <w:rtl/>
        </w:rPr>
        <w:t>؛</w:t>
      </w:r>
      <w:r>
        <w:rPr>
          <w:rFonts w:ascii="IRANSans" w:hAnsi="IRANSans" w:cs="IRANSans" w:hint="cs"/>
          <w:rtl/>
        </w:rPr>
        <w:t xml:space="preserve"> در این میان باید متناسب با شرایط بتوان استراتژی را نیز تعیین کرد. در واقع باید در خصوص استراتژی عنوان کنم که یک رفتار منطقی و مورد تایید و بر اساس صلاح‌دیدهای جوامع </w:t>
      </w:r>
      <w:r w:rsidR="009E615C">
        <w:rPr>
          <w:rFonts w:ascii="IRANSans" w:hAnsi="IRANSans" w:cs="IRANSans" w:hint="cs"/>
          <w:rtl/>
        </w:rPr>
        <w:t>است</w:t>
      </w:r>
      <w:r>
        <w:rPr>
          <w:rFonts w:ascii="IRANSans" w:hAnsi="IRANSans" w:cs="IRANSans" w:hint="cs"/>
          <w:rtl/>
        </w:rPr>
        <w:t>؛ در نتیجه یک استراتژی صحیح می‌تواند تعریفی مناسب از شرایط و دیدگاه‌ها داشته باشد.</w:t>
      </w:r>
      <w:r w:rsidR="0003209D">
        <w:rPr>
          <w:rFonts w:ascii="IRANSans" w:hAnsi="IRANSans" w:cs="IRANSans" w:hint="cs"/>
          <w:rtl/>
        </w:rPr>
        <w:t xml:space="preserve"> </w:t>
      </w:r>
      <w:r w:rsidR="001B0DE7">
        <w:rPr>
          <w:rFonts w:ascii="IRANSans" w:hAnsi="IRANSans" w:cs="IRANSans" w:hint="cs"/>
          <w:rtl/>
        </w:rPr>
        <w:t>در حال حاضر استراتژی اصلی ما توسعه و ارتقا کیفیت خدمات در داخل کشور و ایفای نقشی با ساز و کار اساسی هستیم.</w:t>
      </w:r>
    </w:p>
    <w:p w14:paraId="3C78C8FD" w14:textId="2E50FC7C" w:rsidR="009422AA" w:rsidRPr="009E615C" w:rsidRDefault="009422AA" w:rsidP="009E615C">
      <w:pPr>
        <w:bidi/>
        <w:spacing w:line="480" w:lineRule="auto"/>
        <w:ind w:left="720"/>
        <w:jc w:val="both"/>
        <w:rPr>
          <w:rFonts w:ascii="IRANSans" w:hAnsi="IRANSans" w:cs="IRANSans"/>
          <w:b/>
          <w:bCs/>
          <w:rtl/>
        </w:rPr>
      </w:pPr>
      <w:r w:rsidRPr="009E615C">
        <w:rPr>
          <w:rFonts w:ascii="IRANSans" w:hAnsi="IRANSans" w:cs="IRANSans"/>
          <w:b/>
          <w:bCs/>
          <w:rtl/>
        </w:rPr>
        <w:t xml:space="preserve">کمی از الگوهای بازاریابی خودتان </w:t>
      </w:r>
      <w:r w:rsidR="009E615C">
        <w:rPr>
          <w:rFonts w:ascii="IRANSans" w:hAnsi="IRANSans" w:cs="IRANSans" w:hint="cs"/>
          <w:b/>
          <w:bCs/>
          <w:rtl/>
        </w:rPr>
        <w:t>بگویید</w:t>
      </w:r>
    </w:p>
    <w:p w14:paraId="2A095755" w14:textId="3CBD300B" w:rsidR="009422AA" w:rsidRPr="00D9792E" w:rsidRDefault="008B4857" w:rsidP="00100F3C">
      <w:pPr>
        <w:bidi/>
        <w:spacing w:line="480" w:lineRule="auto"/>
        <w:jc w:val="both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 xml:space="preserve">الگوی شخصی ما یک الگویی خاص بر اساس ایده‌های ذهنی </w:t>
      </w:r>
      <w:r w:rsidR="009E615C">
        <w:rPr>
          <w:rFonts w:ascii="IRANSans" w:hAnsi="IRANSans" w:cs="IRANSans" w:hint="cs"/>
          <w:rtl/>
        </w:rPr>
        <w:t>است</w:t>
      </w:r>
      <w:r>
        <w:rPr>
          <w:rFonts w:ascii="IRANSans" w:hAnsi="IRANSans" w:cs="IRANSans" w:hint="cs"/>
          <w:rtl/>
        </w:rPr>
        <w:t xml:space="preserve"> که انشالله در آینده‌‌ای نزدیک الگوی بازاریابی خود را منتشر خواهم کرد.</w:t>
      </w:r>
    </w:p>
    <w:p w14:paraId="2D50C4E5" w14:textId="6187999F" w:rsidR="009422AA" w:rsidRPr="009E615C" w:rsidRDefault="009422AA" w:rsidP="009E615C">
      <w:pPr>
        <w:bidi/>
        <w:spacing w:line="480" w:lineRule="auto"/>
        <w:ind w:left="720"/>
        <w:jc w:val="both"/>
        <w:rPr>
          <w:rFonts w:ascii="IRANSans" w:hAnsi="IRANSans" w:cs="IRANSans"/>
          <w:b/>
          <w:bCs/>
        </w:rPr>
      </w:pPr>
      <w:r w:rsidRPr="009E615C">
        <w:rPr>
          <w:rFonts w:ascii="IRANSans" w:hAnsi="IRANSans" w:cs="IRANSans"/>
          <w:b/>
          <w:bCs/>
          <w:rtl/>
        </w:rPr>
        <w:t>فناوری بلاکچین چیست و آینده آن را در جهان و ایران چگونه ارزیابی می کنید؟</w:t>
      </w:r>
    </w:p>
    <w:p w14:paraId="2A1D5868" w14:textId="413F7F30" w:rsidR="00364359" w:rsidRDefault="00517CC0" w:rsidP="00364359">
      <w:pPr>
        <w:bidi/>
        <w:spacing w:line="480" w:lineRule="auto"/>
        <w:jc w:val="both"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 xml:space="preserve">اگر بخواهیم به زبانی ساده بلاکچین را توصیف کنیم، بهتر است با یک مثال در حوزه مالی </w:t>
      </w:r>
      <w:r w:rsidR="009E615C">
        <w:rPr>
          <w:rFonts w:ascii="IRANSans" w:hAnsi="IRANSans" w:cs="IRANSans" w:hint="cs"/>
          <w:rtl/>
          <w:lang w:bidi="fa-IR"/>
        </w:rPr>
        <w:t>این موضوع را بیان کنم.</w:t>
      </w:r>
      <w:r>
        <w:rPr>
          <w:rFonts w:ascii="IRANSans" w:hAnsi="IRANSans" w:cs="IRANSans" w:hint="cs"/>
          <w:rtl/>
          <w:lang w:bidi="fa-IR"/>
        </w:rPr>
        <w:t xml:space="preserve"> افراد اساسا برای انجام تراکنش‌های مالی از یک واسطه به نام بانک استفاده می‌کنند</w:t>
      </w:r>
      <w:r w:rsidR="009E615C">
        <w:rPr>
          <w:rFonts w:ascii="IRANSans" w:hAnsi="IRANSans" w:cs="IRANSans" w:hint="cs"/>
          <w:rtl/>
          <w:lang w:bidi="fa-IR"/>
        </w:rPr>
        <w:t>،</w:t>
      </w:r>
      <w:r>
        <w:rPr>
          <w:rFonts w:ascii="IRANSans" w:hAnsi="IRANSans" w:cs="IRANSans" w:hint="cs"/>
          <w:rtl/>
          <w:lang w:bidi="fa-IR"/>
        </w:rPr>
        <w:t xml:space="preserve"> ولی بلاکچین برای افراد این امکان را فراهم کرده است تا اشخاص به صورت مستقیم با یکدیگر ارتباط برقرار نمایند و به صورت همتا به همتا داده‌ها و تراکنش‌های خود را اجرا کنند و نیازی به شخص ثالث نباشد.</w:t>
      </w:r>
    </w:p>
    <w:p w14:paraId="0375E070" w14:textId="55E42D92" w:rsidR="00517CC0" w:rsidRPr="00364359" w:rsidRDefault="009E615C" w:rsidP="00517CC0">
      <w:pPr>
        <w:bidi/>
        <w:spacing w:line="480" w:lineRule="auto"/>
        <w:jc w:val="both"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 xml:space="preserve">اگر بخواهم </w:t>
      </w:r>
      <w:r w:rsidR="00517CC0">
        <w:rPr>
          <w:rFonts w:ascii="IRANSans" w:hAnsi="IRANSans" w:cs="IRANSans" w:hint="cs"/>
          <w:rtl/>
          <w:lang w:bidi="fa-IR"/>
        </w:rPr>
        <w:t>به صورت دیگر شرح دهم</w:t>
      </w:r>
      <w:r w:rsidR="00A02944">
        <w:rPr>
          <w:rFonts w:ascii="IRANSans" w:hAnsi="IRANSans" w:cs="IRANSans" w:hint="cs"/>
          <w:rtl/>
          <w:lang w:bidi="fa-IR"/>
        </w:rPr>
        <w:t xml:space="preserve"> </w:t>
      </w:r>
      <w:r>
        <w:rPr>
          <w:rFonts w:ascii="IRANSans" w:hAnsi="IRANSans" w:cs="IRANSans" w:hint="cs"/>
          <w:rtl/>
          <w:lang w:bidi="fa-IR"/>
        </w:rPr>
        <w:t>باید بگویم</w:t>
      </w:r>
      <w:r w:rsidR="00A02944">
        <w:rPr>
          <w:rFonts w:ascii="IRANSans" w:hAnsi="IRANSans" w:cs="IRANSans" w:hint="cs"/>
          <w:rtl/>
          <w:lang w:bidi="fa-IR"/>
        </w:rPr>
        <w:t>،</w:t>
      </w:r>
      <w:r w:rsidR="00517CC0">
        <w:rPr>
          <w:rFonts w:ascii="IRANSans" w:hAnsi="IRANSans" w:cs="IRANSans" w:hint="cs"/>
          <w:rtl/>
          <w:lang w:bidi="fa-IR"/>
        </w:rPr>
        <w:t xml:space="preserve"> بلاکچین مجموعه‌ای از بلوک‌هاست که به صورت پشت سر هم و زنجیروار با حجم مشخصی می‌توانند داده‌ها را دریافت نموده و در نهایت قابل انتقال به شخصی که احتیاج دارد، نماید. البته باید به این نکته نیز اشاره داشته باشم که داده‌ها به صورت رمزنگاری شده انتقال می‌یابند و </w:t>
      </w:r>
      <w:r w:rsidR="00401907">
        <w:rPr>
          <w:rFonts w:ascii="IRANSans" w:hAnsi="IRANSans" w:cs="IRANSans" w:hint="cs"/>
          <w:rtl/>
          <w:lang w:bidi="fa-IR"/>
        </w:rPr>
        <w:t>تنها فرستنده و گیرنده اطلاعات می‌توانند رمزگشایی نمایند.</w:t>
      </w:r>
    </w:p>
    <w:p w14:paraId="51CD60CF" w14:textId="518AA477" w:rsidR="00401907" w:rsidRDefault="00401907" w:rsidP="00E80F74">
      <w:pPr>
        <w:bidi/>
        <w:spacing w:line="480" w:lineRule="auto"/>
        <w:jc w:val="both"/>
        <w:rPr>
          <w:rFonts w:ascii="IRANSans" w:hAnsi="IRANSans" w:cs="IRANSans"/>
        </w:rPr>
      </w:pPr>
      <w:r>
        <w:rPr>
          <w:rFonts w:ascii="IRANSans" w:hAnsi="IRANSans" w:cs="IRANSans" w:hint="cs"/>
          <w:rtl/>
        </w:rPr>
        <w:t>این نکته را نیز باید در نظر داشته باشید، مرکز داده‌ای که بلاکچین‌ها در آن‌ فعالیت دارند</w:t>
      </w:r>
      <w:r w:rsidR="009E615C">
        <w:rPr>
          <w:rFonts w:ascii="IRANSans" w:hAnsi="IRANSans" w:cs="IRANSans" w:hint="cs"/>
          <w:rtl/>
        </w:rPr>
        <w:t>،</w:t>
      </w:r>
      <w:r>
        <w:rPr>
          <w:rFonts w:ascii="IRANSans" w:hAnsi="IRANSans" w:cs="IRANSans" w:hint="cs"/>
          <w:rtl/>
        </w:rPr>
        <w:t xml:space="preserve"> به صورت کاملا غیر متمرکز و در قالب یک </w:t>
      </w:r>
      <w:r w:rsidRPr="00086A2A">
        <w:rPr>
          <w:rFonts w:ascii="IRANSans" w:hAnsi="IRANSans" w:cs="IRANSans" w:hint="cs"/>
          <w:rtl/>
        </w:rPr>
        <w:t>نود</w:t>
      </w:r>
      <w:r w:rsidR="00086A2A">
        <w:rPr>
          <w:rFonts w:ascii="IRANSans" w:hAnsi="IRANSans" w:cs="IRANSans" w:hint="cs"/>
          <w:rtl/>
        </w:rPr>
        <w:t xml:space="preserve"> (</w:t>
      </w:r>
      <w:r w:rsidR="00086A2A">
        <w:rPr>
          <w:rFonts w:ascii="IRANSans" w:hAnsi="IRANSans" w:cs="IRANSans"/>
        </w:rPr>
        <w:t>Node</w:t>
      </w:r>
      <w:r w:rsidR="00086A2A">
        <w:rPr>
          <w:rFonts w:ascii="IRANSans" w:hAnsi="IRANSans" w:cs="IRANSans" w:hint="cs"/>
          <w:rtl/>
          <w:lang w:bidi="fa-IR"/>
        </w:rPr>
        <w:t>)</w:t>
      </w:r>
      <w:r>
        <w:rPr>
          <w:rFonts w:ascii="IRANSans" w:hAnsi="IRANSans" w:cs="IRANSans" w:hint="cs"/>
          <w:rtl/>
        </w:rPr>
        <w:t xml:space="preserve"> در سراسر جهان فعال هستند و هر شخصی می‌تواند نقش </w:t>
      </w:r>
      <w:r w:rsidRPr="00086A2A">
        <w:rPr>
          <w:rFonts w:ascii="IRANSans" w:hAnsi="IRANSans" w:cs="IRANSans" w:hint="cs"/>
          <w:rtl/>
        </w:rPr>
        <w:t>نود</w:t>
      </w:r>
      <w:r>
        <w:rPr>
          <w:rFonts w:ascii="IRANSans" w:hAnsi="IRANSans" w:cs="IRANSans" w:hint="cs"/>
          <w:rtl/>
        </w:rPr>
        <w:t xml:space="preserve"> را داشته باشد.</w:t>
      </w:r>
    </w:p>
    <w:p w14:paraId="071F288F" w14:textId="075FDA3A" w:rsidR="009422AA" w:rsidRPr="00D9792E" w:rsidRDefault="00401907" w:rsidP="007A4E24">
      <w:pPr>
        <w:bidi/>
        <w:spacing w:line="480" w:lineRule="auto"/>
        <w:jc w:val="both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  <w:lang w:bidi="fa-IR"/>
        </w:rPr>
        <w:lastRenderedPageBreak/>
        <w:t xml:space="preserve">در خصوص آینده بلاکچین در ایران باید بگویم که اگر بتوانیم داده‌ها و اطلاعاتی عمومی را </w:t>
      </w:r>
      <w:r w:rsidR="007A4E24">
        <w:rPr>
          <w:rFonts w:ascii="IRANSans" w:hAnsi="IRANSans" w:cs="IRANSans" w:hint="cs"/>
          <w:rtl/>
          <w:lang w:bidi="fa-IR"/>
        </w:rPr>
        <w:t>از طریق بلاکچین ذخیره و تغییرات اعمالی را به این شکل اجرا نماییم، بهترین گزینه است و می‌توانیم شکلی جدید از پردازش اطلاعات در فضایی کاملا ایمن و رمزنگاری شده داشته باشیم</w:t>
      </w:r>
      <w:r w:rsidR="00A02944">
        <w:rPr>
          <w:rFonts w:ascii="IRANSans" w:hAnsi="IRANSans" w:cs="IRANSans" w:hint="cs"/>
          <w:rtl/>
          <w:lang w:bidi="fa-IR"/>
        </w:rPr>
        <w:t>؛ در نتیجه</w:t>
      </w:r>
      <w:r w:rsidR="007A4E24">
        <w:rPr>
          <w:rFonts w:ascii="IRANSans" w:hAnsi="IRANSans" w:cs="IRANSans" w:hint="cs"/>
          <w:rtl/>
          <w:lang w:bidi="fa-IR"/>
        </w:rPr>
        <w:t xml:space="preserve"> درز </w:t>
      </w:r>
      <w:r w:rsidR="00E8024F">
        <w:rPr>
          <w:rFonts w:ascii="IRANSans" w:hAnsi="IRANSans" w:cs="IRANSans" w:hint="cs"/>
          <w:rtl/>
          <w:lang w:bidi="fa-IR"/>
        </w:rPr>
        <w:t xml:space="preserve">کردن </w:t>
      </w:r>
      <w:r w:rsidR="007A4E24">
        <w:rPr>
          <w:rFonts w:ascii="IRANSans" w:hAnsi="IRANSans" w:cs="IRANSans" w:hint="cs"/>
          <w:rtl/>
          <w:lang w:bidi="fa-IR"/>
        </w:rPr>
        <w:t xml:space="preserve">اطلاعات </w:t>
      </w:r>
      <w:r w:rsidR="00E8024F">
        <w:rPr>
          <w:rFonts w:ascii="IRANSans" w:hAnsi="IRANSans" w:cs="IRANSans" w:hint="cs"/>
          <w:rtl/>
          <w:lang w:bidi="fa-IR"/>
        </w:rPr>
        <w:t xml:space="preserve">کاملا </w:t>
      </w:r>
      <w:r w:rsidR="007A4E24">
        <w:rPr>
          <w:rFonts w:ascii="IRANSans" w:hAnsi="IRANSans" w:cs="IRANSans" w:hint="cs"/>
          <w:rtl/>
          <w:lang w:bidi="fa-IR"/>
        </w:rPr>
        <w:t xml:space="preserve">بی‌معنا خواهد شد. در حال حاضر فناوری بلاکچین در جهان به سرعت در حال </w:t>
      </w:r>
      <w:r w:rsidR="007A4E24">
        <w:rPr>
          <w:rFonts w:ascii="IRANSans" w:hAnsi="IRANSans" w:cs="IRANSans" w:hint="cs"/>
          <w:rtl/>
        </w:rPr>
        <w:t>توسعه است و شرکت‌های مختلفی داده‌های خود را در بلاکچین آپلود می‌نمایند.</w:t>
      </w:r>
    </w:p>
    <w:p w14:paraId="057B2FA5" w14:textId="798EA7BE" w:rsidR="009422AA" w:rsidRPr="00E8024F" w:rsidRDefault="009422AA" w:rsidP="00E8024F">
      <w:pPr>
        <w:bidi/>
        <w:spacing w:line="480" w:lineRule="auto"/>
        <w:ind w:left="720"/>
        <w:jc w:val="both"/>
        <w:rPr>
          <w:rFonts w:ascii="IRANSans" w:hAnsi="IRANSans" w:cs="IRANSans"/>
          <w:b/>
          <w:bCs/>
        </w:rPr>
      </w:pPr>
      <w:r w:rsidRPr="00E8024F">
        <w:rPr>
          <w:rFonts w:ascii="IRANSans" w:hAnsi="IRANSans" w:cs="IRANSans"/>
          <w:b/>
          <w:bCs/>
          <w:rtl/>
        </w:rPr>
        <w:t>بزرگترین چالش</w:t>
      </w:r>
      <w:r w:rsidR="005D1F13" w:rsidRPr="00E8024F">
        <w:rPr>
          <w:rFonts w:ascii="IRANSans" w:hAnsi="IRANSans" w:cs="IRANSans" w:hint="cs"/>
          <w:b/>
          <w:bCs/>
          <w:rtl/>
        </w:rPr>
        <w:t>‌</w:t>
      </w:r>
      <w:r w:rsidR="00BA3BA9" w:rsidRPr="00E8024F">
        <w:rPr>
          <w:rFonts w:ascii="IRANSans" w:hAnsi="IRANSans" w:cs="IRANSans"/>
          <w:b/>
          <w:bCs/>
          <w:rtl/>
        </w:rPr>
        <w:t>هایی</w:t>
      </w:r>
      <w:r w:rsidRPr="00E8024F">
        <w:rPr>
          <w:rFonts w:ascii="IRANSans" w:hAnsi="IRANSans" w:cs="IRANSans"/>
          <w:b/>
          <w:bCs/>
          <w:rtl/>
        </w:rPr>
        <w:t xml:space="preserve"> که در توسعه استارت</w:t>
      </w:r>
      <w:r w:rsidR="005D1F13" w:rsidRPr="00E8024F">
        <w:rPr>
          <w:rFonts w:ascii="IRANSans" w:hAnsi="IRANSans" w:cs="IRANSans" w:hint="cs"/>
          <w:b/>
          <w:bCs/>
          <w:rtl/>
        </w:rPr>
        <w:t>ا</w:t>
      </w:r>
      <w:r w:rsidRPr="00E8024F">
        <w:rPr>
          <w:rFonts w:ascii="IRANSans" w:hAnsi="IRANSans" w:cs="IRANSans"/>
          <w:b/>
          <w:bCs/>
          <w:rtl/>
        </w:rPr>
        <w:t xml:space="preserve">پ خود با </w:t>
      </w:r>
      <w:r w:rsidR="00BA3BA9" w:rsidRPr="00E8024F">
        <w:rPr>
          <w:rFonts w:ascii="IRANSans" w:hAnsi="IRANSans" w:cs="IRANSans"/>
          <w:b/>
          <w:bCs/>
          <w:rtl/>
        </w:rPr>
        <w:t>آ</w:t>
      </w:r>
      <w:r w:rsidRPr="00E8024F">
        <w:rPr>
          <w:rFonts w:ascii="IRANSans" w:hAnsi="IRANSans" w:cs="IRANSans"/>
          <w:b/>
          <w:bCs/>
          <w:rtl/>
        </w:rPr>
        <w:t>ن مواجه بودید؟</w:t>
      </w:r>
    </w:p>
    <w:p w14:paraId="2D3E7ECE" w14:textId="0EB5A064" w:rsidR="009422AA" w:rsidRDefault="007A4E24" w:rsidP="00100F3C">
      <w:pPr>
        <w:bidi/>
        <w:spacing w:line="480" w:lineRule="auto"/>
        <w:jc w:val="both"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</w:rPr>
        <w:t xml:space="preserve">زندگی تمامی افراد در طول یک روز چالش </w:t>
      </w:r>
      <w:r w:rsidR="00E8024F">
        <w:rPr>
          <w:rFonts w:ascii="IRANSans" w:hAnsi="IRANSans" w:cs="IRANSans" w:hint="cs"/>
          <w:rtl/>
        </w:rPr>
        <w:t>است</w:t>
      </w:r>
      <w:r>
        <w:rPr>
          <w:rFonts w:ascii="IRANSans" w:hAnsi="IRANSans" w:cs="IRANSans" w:hint="cs"/>
          <w:rtl/>
        </w:rPr>
        <w:t xml:space="preserve"> و هر شخصی </w:t>
      </w:r>
      <w:r w:rsidR="00E8024F">
        <w:rPr>
          <w:rFonts w:ascii="IRANSans" w:hAnsi="IRANSans" w:cs="IRANSans" w:hint="cs"/>
          <w:rtl/>
        </w:rPr>
        <w:t>که هر</w:t>
      </w:r>
      <w:r>
        <w:rPr>
          <w:rFonts w:ascii="IRANSans" w:hAnsi="IRANSans" w:cs="IRANSans" w:hint="cs"/>
          <w:rtl/>
        </w:rPr>
        <w:t xml:space="preserve"> روز که از خواب برمی</w:t>
      </w:r>
      <w:r w:rsidR="00E8024F">
        <w:rPr>
          <w:rFonts w:ascii="IRANSans" w:hAnsi="IRANSans" w:cs="IRANSans" w:hint="cs"/>
          <w:rtl/>
        </w:rPr>
        <w:t xml:space="preserve"> </w:t>
      </w:r>
      <w:r>
        <w:rPr>
          <w:rFonts w:ascii="IRANSans" w:hAnsi="IRANSans" w:cs="IRANSans" w:hint="cs"/>
          <w:rtl/>
        </w:rPr>
        <w:t>خیزد</w:t>
      </w:r>
      <w:r w:rsidR="00E36CA0">
        <w:rPr>
          <w:rFonts w:ascii="IRANSans" w:hAnsi="IRANSans" w:cs="IRANSans" w:hint="cs"/>
          <w:rtl/>
          <w:lang w:bidi="fa-IR"/>
        </w:rPr>
        <w:t>، گذران زندگی</w:t>
      </w:r>
      <w:r w:rsidR="00E8024F">
        <w:rPr>
          <w:rFonts w:ascii="IRANSans" w:hAnsi="IRANSans" w:cs="IRANSans" w:hint="cs"/>
          <w:rtl/>
          <w:lang w:bidi="fa-IR"/>
        </w:rPr>
        <w:t xml:space="preserve"> برای او</w:t>
      </w:r>
      <w:r w:rsidR="00E36CA0">
        <w:rPr>
          <w:rFonts w:ascii="IRANSans" w:hAnsi="IRANSans" w:cs="IRANSans" w:hint="cs"/>
          <w:rtl/>
          <w:lang w:bidi="fa-IR"/>
        </w:rPr>
        <w:t xml:space="preserve"> به عنوان یک چالش </w:t>
      </w:r>
      <w:r w:rsidR="00E8024F">
        <w:rPr>
          <w:rFonts w:ascii="IRANSans" w:hAnsi="IRANSans" w:cs="IRANSans" w:hint="cs"/>
          <w:rtl/>
          <w:lang w:bidi="fa-IR"/>
        </w:rPr>
        <w:t>است</w:t>
      </w:r>
      <w:r w:rsidR="00E36CA0">
        <w:rPr>
          <w:rFonts w:ascii="IRANSans" w:hAnsi="IRANSans" w:cs="IRANSans" w:hint="cs"/>
          <w:rtl/>
          <w:lang w:bidi="fa-IR"/>
        </w:rPr>
        <w:t>.</w:t>
      </w:r>
      <w:r w:rsidR="0096590F">
        <w:rPr>
          <w:rFonts w:ascii="IRANSans" w:hAnsi="IRANSans" w:cs="IRANSans"/>
          <w:lang w:bidi="fa-IR"/>
        </w:rPr>
        <w:t xml:space="preserve"> </w:t>
      </w:r>
      <w:r w:rsidR="0096590F">
        <w:rPr>
          <w:rFonts w:ascii="IRANSans" w:hAnsi="IRANSans" w:cs="IRANSans" w:hint="cs"/>
          <w:rtl/>
          <w:lang w:bidi="fa-IR"/>
        </w:rPr>
        <w:t>در طی این چالش روزانه، کسانی می‌توانند موفق باشند که با هر چالش در زمان مناسب و با تفکری پیش بروند و در طی این فرآیند موانع را پشت سر بگذارند.</w:t>
      </w:r>
      <w:r w:rsidR="006964EF">
        <w:rPr>
          <w:rFonts w:ascii="IRANSans" w:hAnsi="IRANSans" w:cs="IRANSans" w:hint="cs"/>
          <w:rtl/>
          <w:lang w:bidi="fa-IR"/>
        </w:rPr>
        <w:t xml:space="preserve"> </w:t>
      </w:r>
      <w:r w:rsidR="00E13D1E">
        <w:rPr>
          <w:rFonts w:ascii="IRANSans" w:hAnsi="IRANSans" w:cs="IRANSans" w:hint="cs"/>
          <w:rtl/>
          <w:lang w:bidi="fa-IR"/>
        </w:rPr>
        <w:t>به عنوان یک کارآفرین باید با ذهنی باز نسبت به مسائل تصمیم گرفت و ایده‌ای جدید را خلق کرد، در نتیجه چالش معنایی ندارد و همه‌ چالش‌ها قابل حل هستند.</w:t>
      </w:r>
    </w:p>
    <w:p w14:paraId="68D6D712" w14:textId="1748EB03" w:rsidR="00572BF9" w:rsidRPr="00D9792E" w:rsidRDefault="00572BF9" w:rsidP="00572BF9">
      <w:pPr>
        <w:bidi/>
        <w:spacing w:line="480" w:lineRule="auto"/>
        <w:jc w:val="both"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/>
          <w:noProof/>
          <w:rtl/>
          <w:lang w:val="fa-IR" w:bidi="fa-IR"/>
        </w:rPr>
        <w:drawing>
          <wp:inline distT="0" distB="0" distL="0" distR="0" wp14:anchorId="636C9E4A" wp14:editId="13A050D9">
            <wp:extent cx="5943600" cy="41871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68230" w14:textId="085F40BA" w:rsidR="009422AA" w:rsidRPr="00E8024F" w:rsidRDefault="009422AA" w:rsidP="00E8024F">
      <w:pPr>
        <w:bidi/>
        <w:spacing w:line="480" w:lineRule="auto"/>
        <w:ind w:left="720"/>
        <w:jc w:val="both"/>
        <w:rPr>
          <w:rFonts w:ascii="IRANSans" w:hAnsi="IRANSans" w:cs="IRANSans"/>
          <w:b/>
          <w:bCs/>
          <w:rtl/>
        </w:rPr>
      </w:pPr>
      <w:r w:rsidRPr="00E8024F">
        <w:rPr>
          <w:rFonts w:ascii="IRANSans" w:hAnsi="IRANSans" w:cs="IRANSans"/>
          <w:b/>
          <w:bCs/>
          <w:rtl/>
        </w:rPr>
        <w:t xml:space="preserve">نظر شما در خصوص رمزارزها </w:t>
      </w:r>
      <w:r w:rsidR="00914830" w:rsidRPr="00E8024F">
        <w:rPr>
          <w:rFonts w:ascii="IRANSans" w:hAnsi="IRANSans" w:cs="IRANSans"/>
          <w:b/>
          <w:bCs/>
          <w:rtl/>
        </w:rPr>
        <w:t xml:space="preserve">(کریپتوکارنسی) </w:t>
      </w:r>
      <w:r w:rsidRPr="00E8024F">
        <w:rPr>
          <w:rFonts w:ascii="IRANSans" w:hAnsi="IRANSans" w:cs="IRANSans"/>
          <w:b/>
          <w:bCs/>
          <w:rtl/>
        </w:rPr>
        <w:t>و آینده آن در جهان و ایران را بیان کنید؟</w:t>
      </w:r>
    </w:p>
    <w:p w14:paraId="50F037BB" w14:textId="78F5EA26" w:rsidR="009422AA" w:rsidRPr="00D9792E" w:rsidRDefault="00E13D1E" w:rsidP="00E13D1E">
      <w:pPr>
        <w:bidi/>
        <w:spacing w:line="480" w:lineRule="auto"/>
        <w:jc w:val="both"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</w:rPr>
        <w:lastRenderedPageBreak/>
        <w:t xml:space="preserve">اساسا رمزارزها </w:t>
      </w:r>
      <w:r>
        <w:rPr>
          <w:rFonts w:ascii="IRANSans" w:hAnsi="IRANSans" w:cs="IRANSans" w:hint="cs"/>
          <w:rtl/>
          <w:lang w:bidi="fa-IR"/>
        </w:rPr>
        <w:t>به عنوان یک ابزاری برای پرداخت‌های اینترنتی محسوب می‌شوند و شکل جدیدی از پول را می‌توان در آن‌ها یافت. ایده‌ای که می‌تواند مرزها را جابجا نموده و دیدگاه‌ها را تغییر دهد. به نوعی وقتی شخصی بتواند دارایی خود را به راحتی از کشوری به کشور دیگر بدون پرداخت هزینه گزاف انتقال دهد، یک نوع موفقیت و برد محسوب می‌گردد. جهان به این نوع همبستگی در حوزه مالی احتیاج دارد. اگر این فرآیند در ایران رشد و نمو یابد، می‌تواند گشایش‌های اقتصادی برای کشور به همراه داشته و به نوعی ارز آوری را شاهد خواهیم بود. آینده را باید رقم زد نه اینکه منتظر باشیم تا موفقیت و آینده به سراغ ما بیاید.</w:t>
      </w:r>
    </w:p>
    <w:p w14:paraId="7140C56B" w14:textId="0D249E22" w:rsidR="00BA3BA9" w:rsidRPr="00E8024F" w:rsidRDefault="00BA3BA9" w:rsidP="00E8024F">
      <w:pPr>
        <w:bidi/>
        <w:spacing w:line="480" w:lineRule="auto"/>
        <w:ind w:left="720"/>
        <w:jc w:val="both"/>
        <w:rPr>
          <w:rFonts w:ascii="IRANSans" w:hAnsi="IRANSans" w:cs="IRANSans"/>
          <w:b/>
          <w:bCs/>
        </w:rPr>
      </w:pPr>
      <w:r w:rsidRPr="00E8024F">
        <w:rPr>
          <w:rFonts w:ascii="IRANSans" w:hAnsi="IRANSans" w:cs="IRANSans"/>
          <w:b/>
          <w:bCs/>
          <w:rtl/>
        </w:rPr>
        <w:t>بعنوان یک فعال موفق در فن</w:t>
      </w:r>
      <w:r w:rsidR="005D1F13" w:rsidRPr="00E8024F">
        <w:rPr>
          <w:rFonts w:ascii="IRANSans" w:hAnsi="IRANSans" w:cs="IRANSans" w:hint="cs"/>
          <w:b/>
          <w:bCs/>
          <w:rtl/>
        </w:rPr>
        <w:t>ا</w:t>
      </w:r>
      <w:r w:rsidRPr="00E8024F">
        <w:rPr>
          <w:rFonts w:ascii="IRANSans" w:hAnsi="IRANSans" w:cs="IRANSans"/>
          <w:b/>
          <w:bCs/>
          <w:rtl/>
        </w:rPr>
        <w:t>وری بلاکچین، خل</w:t>
      </w:r>
      <w:r w:rsidR="00100F3C" w:rsidRPr="00E8024F">
        <w:rPr>
          <w:rFonts w:ascii="IRANSans" w:hAnsi="IRANSans" w:cs="IRANSans"/>
          <w:b/>
          <w:bCs/>
          <w:rtl/>
        </w:rPr>
        <w:t>اء</w:t>
      </w:r>
      <w:r w:rsidRPr="00E8024F">
        <w:rPr>
          <w:rFonts w:ascii="IRANSans" w:hAnsi="IRANSans" w:cs="IRANSans"/>
          <w:b/>
          <w:bCs/>
          <w:rtl/>
        </w:rPr>
        <w:t xml:space="preserve"> موجود در کشور را در این حوزه در چه مواردی می</w:t>
      </w:r>
      <w:r w:rsidR="005D1F13" w:rsidRPr="00E8024F">
        <w:rPr>
          <w:rFonts w:ascii="IRANSans" w:hAnsi="IRANSans" w:cs="IRANSans" w:hint="cs"/>
          <w:b/>
          <w:bCs/>
          <w:rtl/>
        </w:rPr>
        <w:t>‌</w:t>
      </w:r>
      <w:r w:rsidRPr="00E8024F">
        <w:rPr>
          <w:rFonts w:ascii="IRANSans" w:hAnsi="IRANSans" w:cs="IRANSans"/>
          <w:b/>
          <w:bCs/>
          <w:rtl/>
        </w:rPr>
        <w:t>دانید؟</w:t>
      </w:r>
    </w:p>
    <w:p w14:paraId="51DFEE8C" w14:textId="1FA07BE2" w:rsidR="00BA3BA9" w:rsidRPr="00D9792E" w:rsidRDefault="00E8024F" w:rsidP="00FA5CEB">
      <w:pPr>
        <w:bidi/>
        <w:spacing w:line="480" w:lineRule="auto"/>
        <w:jc w:val="both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 xml:space="preserve">به نظرم </w:t>
      </w:r>
      <w:r w:rsidR="00E13D1E">
        <w:rPr>
          <w:rFonts w:ascii="IRANSans" w:hAnsi="IRANSans" w:cs="IRANSans" w:hint="cs"/>
          <w:rtl/>
        </w:rPr>
        <w:t xml:space="preserve">خلا اصلی در این حوزه ، مبحث آموزش و تبحر در این صنعت </w:t>
      </w:r>
      <w:r>
        <w:rPr>
          <w:rFonts w:ascii="IRANSans" w:hAnsi="IRANSans" w:cs="IRANSans" w:hint="cs"/>
          <w:rtl/>
        </w:rPr>
        <w:t>است.</w:t>
      </w:r>
      <w:r w:rsidR="00E13D1E">
        <w:rPr>
          <w:rFonts w:ascii="IRANSans" w:hAnsi="IRANSans" w:cs="IRANSans" w:hint="cs"/>
          <w:rtl/>
        </w:rPr>
        <w:t xml:space="preserve"> </w:t>
      </w:r>
      <w:r>
        <w:rPr>
          <w:rFonts w:ascii="IRANSans" w:hAnsi="IRANSans" w:cs="IRANSans" w:hint="cs"/>
          <w:rtl/>
        </w:rPr>
        <w:t>در واقع</w:t>
      </w:r>
      <w:r w:rsidR="00E13D1E">
        <w:rPr>
          <w:rFonts w:ascii="IRANSans" w:hAnsi="IRANSans" w:cs="IRANSans" w:hint="cs"/>
          <w:rtl/>
        </w:rPr>
        <w:t xml:space="preserve"> بسیاری از افراد </w:t>
      </w:r>
      <w:r w:rsidR="00FA5CEB">
        <w:rPr>
          <w:rFonts w:ascii="IRANSans" w:hAnsi="IRANSans" w:cs="IRANSans" w:hint="cs"/>
          <w:rtl/>
        </w:rPr>
        <w:t xml:space="preserve">به دلیل نداشتن دانش کافی در حوزه بلاکچین و رمزارزها نمی‌توانند اهداف و سناریو شکل‌گیری آن‌ها را تشخیص دهند و در این میان برداشت‌های اشتباهی درخصوص این صنعت  ایجاد می‌گردد. داشتن دانش کافی در این حوزه علاوه بر اینکه سبب توسعه این صنعت در داخل کشور می‌گردد، گشایش‌های </w:t>
      </w:r>
      <w:r>
        <w:rPr>
          <w:rFonts w:ascii="IRANSans" w:hAnsi="IRANSans" w:cs="IRANSans" w:hint="cs"/>
          <w:rtl/>
        </w:rPr>
        <w:t xml:space="preserve">فراوان </w:t>
      </w:r>
      <w:r w:rsidR="00FA5CEB">
        <w:rPr>
          <w:rFonts w:ascii="IRANSans" w:hAnsi="IRANSans" w:cs="IRANSans" w:hint="cs"/>
          <w:rtl/>
        </w:rPr>
        <w:t xml:space="preserve"> و ایجاد شغل برای بسیاری از جوانان این مرز و بوم خواهد داشت.</w:t>
      </w:r>
    </w:p>
    <w:p w14:paraId="0F1334BE" w14:textId="6656004C" w:rsidR="00BA3BA9" w:rsidRPr="00E8024F" w:rsidRDefault="00BA3BA9" w:rsidP="00E8024F">
      <w:pPr>
        <w:bidi/>
        <w:spacing w:line="480" w:lineRule="auto"/>
        <w:ind w:left="720"/>
        <w:jc w:val="both"/>
        <w:rPr>
          <w:rFonts w:ascii="IRANSans" w:hAnsi="IRANSans" w:cs="IRANSans"/>
          <w:b/>
          <w:bCs/>
        </w:rPr>
      </w:pPr>
      <w:r w:rsidRPr="00E8024F">
        <w:rPr>
          <w:rFonts w:ascii="IRANSans" w:hAnsi="IRANSans" w:cs="IRANSans"/>
          <w:b/>
          <w:bCs/>
          <w:rtl/>
        </w:rPr>
        <w:t>توص</w:t>
      </w:r>
      <w:r w:rsidR="005D1F13" w:rsidRPr="00E8024F">
        <w:rPr>
          <w:rFonts w:ascii="IRANSans" w:hAnsi="IRANSans" w:cs="IRANSans" w:hint="cs"/>
          <w:b/>
          <w:bCs/>
          <w:rtl/>
        </w:rPr>
        <w:t>ی</w:t>
      </w:r>
      <w:r w:rsidRPr="00E8024F">
        <w:rPr>
          <w:rFonts w:ascii="IRANSans" w:hAnsi="IRANSans" w:cs="IRANSans"/>
          <w:b/>
          <w:bCs/>
          <w:rtl/>
        </w:rPr>
        <w:t>ه شما به جوانانی که تمایل به راه اندازی کسب و کار در حوزه بلاکچین و رمز ارز را دارند، چیست؟</w:t>
      </w:r>
    </w:p>
    <w:p w14:paraId="0ADF44F1" w14:textId="01704E35" w:rsidR="00BA3BA9" w:rsidRPr="00D9792E" w:rsidRDefault="00FA5CEB" w:rsidP="00FA5CEB">
      <w:pPr>
        <w:bidi/>
        <w:spacing w:line="480" w:lineRule="auto"/>
        <w:jc w:val="both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 xml:space="preserve">تنها توصیه‌ای که به قشر تازه نفس کشور می‌توانم داشته باشم، یادگیری و آموزش این حوزه به شکلی صحیح و مفهومی است. در صورتی که تصمیم دارند کسب و کار خود را در این حوزه توسعه دهند، حتما باید دو فاکتور </w:t>
      </w:r>
      <w:r w:rsidR="00E8024F">
        <w:rPr>
          <w:rFonts w:ascii="IRANSans" w:hAnsi="IRANSans" w:cs="IRANSans" w:hint="cs"/>
          <w:rtl/>
        </w:rPr>
        <w:t>آموزش و یادگیری</w:t>
      </w:r>
      <w:r>
        <w:rPr>
          <w:rFonts w:ascii="IRANSans" w:hAnsi="IRANSans" w:cs="IRANSans" w:hint="cs"/>
          <w:rtl/>
        </w:rPr>
        <w:t xml:space="preserve"> را به خوبی درک کرده و در نهایت اقدام به راه‌اندازی کسب و کار و سرمایه‌گذاری نمایند.</w:t>
      </w:r>
    </w:p>
    <w:p w14:paraId="56A91FB2" w14:textId="4B5A6BC9" w:rsidR="00BA3BA9" w:rsidRPr="00E8024F" w:rsidRDefault="00BA3BA9" w:rsidP="00E8024F">
      <w:pPr>
        <w:bidi/>
        <w:spacing w:line="480" w:lineRule="auto"/>
        <w:ind w:left="360"/>
        <w:jc w:val="both"/>
        <w:rPr>
          <w:rFonts w:ascii="IRANSans" w:hAnsi="IRANSans" w:cs="IRANSans"/>
          <w:b/>
          <w:bCs/>
        </w:rPr>
      </w:pPr>
      <w:r w:rsidRPr="00E8024F">
        <w:rPr>
          <w:rFonts w:ascii="IRANSans" w:hAnsi="IRANSans" w:cs="IRANSans"/>
          <w:b/>
          <w:bCs/>
          <w:rtl/>
        </w:rPr>
        <w:t xml:space="preserve">اگر به گذشته باز گردید، باز هم تمایل </w:t>
      </w:r>
      <w:r w:rsidR="00EF1FE6" w:rsidRPr="00E8024F">
        <w:rPr>
          <w:rFonts w:ascii="IRANSans" w:hAnsi="IRANSans" w:cs="IRANSans"/>
          <w:b/>
          <w:bCs/>
          <w:rtl/>
        </w:rPr>
        <w:t xml:space="preserve">به </w:t>
      </w:r>
      <w:r w:rsidRPr="00E8024F">
        <w:rPr>
          <w:rFonts w:ascii="IRANSans" w:hAnsi="IRANSans" w:cs="IRANSans"/>
          <w:b/>
          <w:bCs/>
          <w:rtl/>
        </w:rPr>
        <w:t xml:space="preserve">راه اندازی </w:t>
      </w:r>
      <w:r w:rsidR="00EF1FE6" w:rsidRPr="00E8024F">
        <w:rPr>
          <w:rFonts w:ascii="IRANSans" w:hAnsi="IRANSans" w:cs="IRANSans"/>
          <w:b/>
          <w:bCs/>
          <w:rtl/>
        </w:rPr>
        <w:t xml:space="preserve">کسب و کار در حوزه بلاکچین و رمزارز را دارید </w:t>
      </w:r>
      <w:r w:rsidRPr="00E8024F">
        <w:rPr>
          <w:rFonts w:ascii="IRANSans" w:hAnsi="IRANSans" w:cs="IRANSans"/>
          <w:b/>
          <w:bCs/>
          <w:rtl/>
        </w:rPr>
        <w:t>؟</w:t>
      </w:r>
    </w:p>
    <w:p w14:paraId="57359CF6" w14:textId="66E5DC0D" w:rsidR="00EF1FE6" w:rsidRPr="00D9792E" w:rsidRDefault="00FA5CEB" w:rsidP="00EF1FE6">
      <w:pPr>
        <w:bidi/>
        <w:spacing w:line="480" w:lineRule="auto"/>
        <w:jc w:val="both"/>
        <w:rPr>
          <w:rFonts w:ascii="IRANSans" w:hAnsi="IRANSans" w:cs="IRANSans"/>
        </w:rPr>
      </w:pPr>
      <w:r>
        <w:rPr>
          <w:rFonts w:ascii="IRANSans" w:hAnsi="IRANSans" w:cs="IRANSans" w:hint="cs"/>
          <w:rtl/>
        </w:rPr>
        <w:t>قطعا ... اگر رسالت من آموزش و کارآفرینی است، بارها و بارها اگر به گذشته بازگردم قطعا وارد همین حوزه خواهم شد و رسالت خود را اجرایی خواهم کرد. پس از گذشت این مدت که با فراز و نشیب‌های بسیاری روبرو بودم اما هنوز ابتدای راه هستیم و اهداف</w:t>
      </w:r>
      <w:r w:rsidR="00E8024F">
        <w:rPr>
          <w:rFonts w:ascii="IRANSans" w:hAnsi="IRANSans" w:cs="IRANSans" w:hint="cs"/>
          <w:rtl/>
        </w:rPr>
        <w:t>م</w:t>
      </w:r>
      <w:r>
        <w:rPr>
          <w:rFonts w:ascii="IRANSans" w:hAnsi="IRANSans" w:cs="IRANSans" w:hint="cs"/>
          <w:rtl/>
        </w:rPr>
        <w:t xml:space="preserve"> بسیار فراتر از اینهاست.</w:t>
      </w:r>
    </w:p>
    <w:p w14:paraId="3EC67E0A" w14:textId="181513AD" w:rsidR="00914830" w:rsidRPr="00100A20" w:rsidRDefault="00914830" w:rsidP="00E8024F">
      <w:pPr>
        <w:bidi/>
        <w:spacing w:line="480" w:lineRule="auto"/>
        <w:ind w:left="360"/>
        <w:jc w:val="both"/>
        <w:rPr>
          <w:rFonts w:ascii="IRANSans" w:hAnsi="IRANSans" w:cs="IRANSans"/>
          <w:b/>
          <w:bCs/>
        </w:rPr>
      </w:pPr>
      <w:r w:rsidRPr="00100A20">
        <w:rPr>
          <w:rFonts w:ascii="IRANSans" w:hAnsi="IRANSans" w:cs="IRANSans"/>
          <w:b/>
          <w:bCs/>
          <w:rtl/>
        </w:rPr>
        <w:t>و سخن پایانی</w:t>
      </w:r>
    </w:p>
    <w:p w14:paraId="00244CCA" w14:textId="224C5295" w:rsidR="00FA5CEB" w:rsidRDefault="00916E37" w:rsidP="00E8024F">
      <w:pPr>
        <w:bidi/>
        <w:spacing w:line="480" w:lineRule="auto"/>
        <w:jc w:val="both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>آموزش، آموزش، آموزش ...</w:t>
      </w:r>
      <w:r w:rsidR="00E8024F">
        <w:rPr>
          <w:rFonts w:ascii="IRANSans" w:hAnsi="IRANSans" w:cs="IRANSans" w:hint="cs"/>
          <w:rtl/>
        </w:rPr>
        <w:t xml:space="preserve"> </w:t>
      </w:r>
      <w:r w:rsidR="00FA5CEB">
        <w:rPr>
          <w:rFonts w:ascii="IRANSans" w:hAnsi="IRANSans" w:cs="IRANSans" w:hint="cs"/>
          <w:rtl/>
        </w:rPr>
        <w:t xml:space="preserve">به عنوان سخن پایانی تاکید می‌کنم که همواره </w:t>
      </w:r>
      <w:r w:rsidR="004543FD">
        <w:rPr>
          <w:rFonts w:ascii="IRANSans" w:hAnsi="IRANSans" w:cs="IRANSans" w:hint="cs"/>
          <w:rtl/>
        </w:rPr>
        <w:t xml:space="preserve">دانش خود را تکمیل نمایید و هیچگاه بدون آگاهی وارد این حوزه نشوید. برخلاف تصوری که بسیاری از افراد دارند، در این حوزه فقط بحث سرمایه‌گذاری نیست، موضوع مهم و اصلی </w:t>
      </w:r>
      <w:r>
        <w:rPr>
          <w:rFonts w:ascii="IRANSans" w:hAnsi="IRANSans" w:cs="IRANSans" w:hint="cs"/>
          <w:rtl/>
        </w:rPr>
        <w:t xml:space="preserve">در وهله اول آموزش </w:t>
      </w:r>
      <w:r w:rsidR="00E8024F">
        <w:rPr>
          <w:rFonts w:ascii="IRANSans" w:hAnsi="IRANSans" w:cs="IRANSans" w:hint="cs"/>
          <w:rtl/>
        </w:rPr>
        <w:t>است</w:t>
      </w:r>
      <w:r>
        <w:rPr>
          <w:rFonts w:ascii="IRANSans" w:hAnsi="IRANSans" w:cs="IRANSans" w:hint="cs"/>
          <w:rtl/>
        </w:rPr>
        <w:t xml:space="preserve"> و در نهایت اقدام به سرمایه‌گذاری هوشمندانه.</w:t>
      </w:r>
    </w:p>
    <w:p w14:paraId="773E6DF3" w14:textId="0DC04CA3" w:rsidR="009422AA" w:rsidRPr="00D9792E" w:rsidRDefault="00916E37" w:rsidP="00E8024F">
      <w:pPr>
        <w:bidi/>
        <w:spacing w:line="480" w:lineRule="auto"/>
        <w:jc w:val="both"/>
        <w:rPr>
          <w:rFonts w:ascii="IRANSans" w:hAnsi="IRANSans" w:cs="IRANSans"/>
        </w:rPr>
      </w:pPr>
      <w:r>
        <w:rPr>
          <w:rFonts w:ascii="IRANSans" w:hAnsi="IRANSans" w:cs="IRANSans" w:hint="cs"/>
          <w:rtl/>
        </w:rPr>
        <w:lastRenderedPageBreak/>
        <w:t>ریسک بازارهای مالی تنها با آموزش صحیح و کسب دانش در این حوزه عملیاتی است و این موضوع باید رعایت شود، در غیر اینصورت خطرات بسیاری سرمایه‌ افراد را تهدید می‌نماید.</w:t>
      </w:r>
    </w:p>
    <w:sectPr w:rsidR="009422AA" w:rsidRPr="00D9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47745"/>
    <w:multiLevelType w:val="hybridMultilevel"/>
    <w:tmpl w:val="618A65C4"/>
    <w:lvl w:ilvl="0" w:tplc="115424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C555F"/>
    <w:multiLevelType w:val="hybridMultilevel"/>
    <w:tmpl w:val="902C6EE0"/>
    <w:lvl w:ilvl="0" w:tplc="5A945E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4A0C99"/>
    <w:multiLevelType w:val="hybridMultilevel"/>
    <w:tmpl w:val="FB6E6994"/>
    <w:lvl w:ilvl="0" w:tplc="E87C9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AA"/>
    <w:rsid w:val="0003209D"/>
    <w:rsid w:val="00086A2A"/>
    <w:rsid w:val="00100A20"/>
    <w:rsid w:val="00100F3C"/>
    <w:rsid w:val="00131F6D"/>
    <w:rsid w:val="001B0DE7"/>
    <w:rsid w:val="00202343"/>
    <w:rsid w:val="00364359"/>
    <w:rsid w:val="003D22FA"/>
    <w:rsid w:val="00401907"/>
    <w:rsid w:val="004543FD"/>
    <w:rsid w:val="00485782"/>
    <w:rsid w:val="004F452B"/>
    <w:rsid w:val="0050208C"/>
    <w:rsid w:val="00517CC0"/>
    <w:rsid w:val="00572BF9"/>
    <w:rsid w:val="005734A7"/>
    <w:rsid w:val="005912DC"/>
    <w:rsid w:val="005D1F13"/>
    <w:rsid w:val="00601DB4"/>
    <w:rsid w:val="00605DC8"/>
    <w:rsid w:val="006919C0"/>
    <w:rsid w:val="006964EF"/>
    <w:rsid w:val="007A4E24"/>
    <w:rsid w:val="00851130"/>
    <w:rsid w:val="008B4857"/>
    <w:rsid w:val="00914830"/>
    <w:rsid w:val="00916E37"/>
    <w:rsid w:val="009422AA"/>
    <w:rsid w:val="00961B37"/>
    <w:rsid w:val="0096590F"/>
    <w:rsid w:val="009E615C"/>
    <w:rsid w:val="00A02944"/>
    <w:rsid w:val="00A71FBA"/>
    <w:rsid w:val="00AD334B"/>
    <w:rsid w:val="00BA3BA9"/>
    <w:rsid w:val="00C1592F"/>
    <w:rsid w:val="00C67E5C"/>
    <w:rsid w:val="00D9792E"/>
    <w:rsid w:val="00E13D1E"/>
    <w:rsid w:val="00E36CA0"/>
    <w:rsid w:val="00E756F4"/>
    <w:rsid w:val="00E8024F"/>
    <w:rsid w:val="00E80F74"/>
    <w:rsid w:val="00EF1FE6"/>
    <w:rsid w:val="00F267DB"/>
    <w:rsid w:val="00F97F27"/>
    <w:rsid w:val="0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6F12B4E"/>
  <w15:chartTrackingRefBased/>
  <w15:docId w15:val="{9343C1A8-347D-4E53-8C09-72CC0B57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2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5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NUC8i3</dc:creator>
  <cp:keywords/>
  <dc:description/>
  <cp:lastModifiedBy>alireza</cp:lastModifiedBy>
  <cp:revision>6</cp:revision>
  <dcterms:created xsi:type="dcterms:W3CDTF">2020-11-16T12:09:00Z</dcterms:created>
  <dcterms:modified xsi:type="dcterms:W3CDTF">2020-11-17T10:26:00Z</dcterms:modified>
</cp:coreProperties>
</file>